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5CA8" w14:textId="77777777" w:rsidR="00425643" w:rsidRPr="00983459" w:rsidRDefault="00425643" w:rsidP="004256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459">
        <w:rPr>
          <w:rFonts w:ascii="Times New Roman" w:hAnsi="Times New Roman" w:cs="Times New Roman"/>
          <w:b/>
          <w:sz w:val="24"/>
          <w:szCs w:val="24"/>
          <w:lang w:val="kk-KZ"/>
        </w:rPr>
        <w:t>ПРАКТИКАЛЫҚ</w:t>
      </w:r>
      <w:r w:rsidRPr="00983459">
        <w:rPr>
          <w:rFonts w:ascii="Times New Roman" w:hAnsi="Times New Roman" w:cs="Times New Roman"/>
          <w:b/>
          <w:sz w:val="24"/>
          <w:szCs w:val="24"/>
        </w:rPr>
        <w:t xml:space="preserve"> САБАҚҚА ДАЙЫНДАЛУ БОЙЫНША ӘДІСТЕМЕЛІК ҰСЫНЫСТАР</w:t>
      </w:r>
    </w:p>
    <w:p w14:paraId="2CC44C5C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1B22929" w14:textId="77777777"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 xml:space="preserve">Университетте оқитын шәкірттердің </w:t>
      </w:r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пәнді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үдерісіндегі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жетістігінің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аралық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көрсеткіші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сабақтарына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дайындығы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табылады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2AE1C52A" w14:textId="77777777"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9834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игерудің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академиялық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өздік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дайындықта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тікелей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дағдыларды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3255A9BD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3459">
        <w:rPr>
          <w:rFonts w:ascii="Times New Roman" w:hAnsi="Times New Roman" w:cs="Times New Roman"/>
          <w:sz w:val="24"/>
          <w:szCs w:val="24"/>
          <w:lang w:val="kk-KZ"/>
        </w:rPr>
        <w:tab/>
        <w:t>Семинарлар магистранттардың «Басқару психологиясы» курсын дәрістерде меңгеруінің заңды жалғасы болып табылады және бастапқы дереккөздерді өз бетінше зерделеу негізінде жеке психологиялық мәселелерді тереңдетіп зерттеуді көздейді.</w:t>
      </w:r>
    </w:p>
    <w:p w14:paraId="1B5D7B19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Осы курс бойынша семинар сабақтарын өткізудің мазмұны мен формалары келесі міндеттерді шешуге мүмкіндік береді:</w:t>
      </w:r>
    </w:p>
    <w:p w14:paraId="6C4833D7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• басқару психологиясын зерттеуге қызығушылықтарын ояту;</w:t>
      </w:r>
    </w:p>
    <w:p w14:paraId="28F99D11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• психологиялық әдебиеттерді тарихи және салыстырмалы аспектіде талдау қабілетін дамыту;</w:t>
      </w:r>
    </w:p>
    <w:p w14:paraId="0B0B66A0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• ұйымды басқаруға қатысты тұлғалық ұстанымды қалыптастыру.</w:t>
      </w:r>
    </w:p>
    <w:p w14:paraId="4F6CCC9C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Семинарлардың мазмұны мыналарды талдауды қамтиды:</w:t>
      </w:r>
    </w:p>
    <w:p w14:paraId="1BF25743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• </w:t>
      </w:r>
      <w:r w:rsidRPr="00983459">
        <w:rPr>
          <w:rFonts w:ascii="Times New Roman" w:hAnsi="Times New Roman" w:cs="Times New Roman"/>
          <w:sz w:val="24"/>
          <w:szCs w:val="24"/>
          <w:lang w:val="kk-KZ"/>
        </w:rPr>
        <w:t xml:space="preserve">басқарудың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концепциясы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теориялар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модельдер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);</w:t>
      </w:r>
    </w:p>
    <w:p w14:paraId="3B0A6FF8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дамуындағы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1A7653A3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өзекті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кезеңдердегі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r w:rsidRPr="00983459">
        <w:rPr>
          <w:rFonts w:ascii="Times New Roman" w:hAnsi="Times New Roman" w:cs="Times New Roman"/>
          <w:sz w:val="24"/>
          <w:szCs w:val="24"/>
          <w:lang w:val="kk-KZ"/>
        </w:rPr>
        <w:t xml:space="preserve">басқару </w:t>
      </w:r>
      <w:r w:rsidRPr="00983459">
        <w:rPr>
          <w:rFonts w:ascii="Times New Roman" w:hAnsi="Times New Roman" w:cs="Times New Roman"/>
          <w:sz w:val="24"/>
          <w:szCs w:val="24"/>
        </w:rPr>
        <w:t>психология</w:t>
      </w:r>
      <w:r w:rsidRPr="00983459">
        <w:rPr>
          <w:rFonts w:ascii="Times New Roman" w:hAnsi="Times New Roman" w:cs="Times New Roman"/>
          <w:sz w:val="24"/>
          <w:szCs w:val="24"/>
          <w:lang w:val="kk-KZ"/>
        </w:rPr>
        <w:t>сының</w:t>
      </w:r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ерекшеліктері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дамуы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48736630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Семинарлардың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ерекшелігі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– </w:t>
      </w:r>
      <w:r w:rsidRPr="00983459">
        <w:rPr>
          <w:rFonts w:ascii="Times New Roman" w:hAnsi="Times New Roman" w:cs="Times New Roman"/>
          <w:sz w:val="24"/>
          <w:szCs w:val="24"/>
          <w:lang w:val="kk-KZ"/>
        </w:rPr>
        <w:t>басқару</w:t>
      </w:r>
      <w:r w:rsidRPr="00983459">
        <w:rPr>
          <w:rFonts w:ascii="Times New Roman" w:hAnsi="Times New Roman" w:cs="Times New Roman"/>
          <w:sz w:val="24"/>
          <w:szCs w:val="24"/>
        </w:rPr>
        <w:t xml:space="preserve"> психология</w:t>
      </w:r>
      <w:r w:rsidRPr="00983459">
        <w:rPr>
          <w:rFonts w:ascii="Times New Roman" w:hAnsi="Times New Roman" w:cs="Times New Roman"/>
          <w:sz w:val="24"/>
          <w:szCs w:val="24"/>
          <w:lang w:val="kk-KZ"/>
        </w:rPr>
        <w:t>сы</w:t>
      </w:r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теориялары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сабақтас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ғылымдар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білімге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сүйену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әрекеттің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түрінен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екіншісіне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ауысуының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шығармашылық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ойлауы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психологиялық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бос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0E240E57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диалогтік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түрі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Сізде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процесінде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білімді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игеру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мүмкіндігі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белсенділік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дәрежесі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1846DD59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Семинарларға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күнінен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апта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бұрын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дайындалу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қиын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мәселелер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оқытушымен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кеңесу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мүмкіндігі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босатқан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өткізіп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жазбаша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әзірлеуді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Өзіндік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кестеге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талаптарға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орындалуы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Пән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кредитке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семинарларға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қатысуды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тапсырмаларды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уақытылы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орындауды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етеді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71A66C95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Семинарларға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дайындалу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тізімдегі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керек,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берілген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нұсқаулар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ұсыныстарды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басшылыққа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керек.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Пәнді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неғұрлым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тереңірек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дамыту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тізімде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көрсетілген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18A07463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Семинарларда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жағдаяттарды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талқылауға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қойылған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мәселелердің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шешімдерін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таба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тақырыптары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пайдалы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материал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таба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ынталандырылады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5E9DAEF0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дайындалу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схеманы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ұсынамыз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:</w:t>
      </w:r>
    </w:p>
    <w:p w14:paraId="624D1722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1.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тақырыбын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мақсаттар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талқылауға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ойластыру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427D6D69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теориялық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материалдардың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бар-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жоғын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60DB2ADC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3. осы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конспектісін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мұқият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53083255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4. осы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7C7FBCBE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талқылау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үзінділердің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қысқаша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жасай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4B78CB5F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түйінді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ұғымдарды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терминологиялық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сөздікке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жазу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741EC936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7.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жоспарының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беру;</w:t>
      </w:r>
    </w:p>
    <w:p w14:paraId="5C1A0451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тапсырмасын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6D24803F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9. тест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тапсырмалары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тапсырмаларын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2C58F583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пікіріңізді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тұжырымдап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оны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дәлелдермен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дәлелдеңіз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6BCF698B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ережелерін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</w:p>
    <w:p w14:paraId="0F10FA3A" w14:textId="77777777" w:rsidR="00B9130B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мәселені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тереңірек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түсіну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195C38F2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2016666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Оқушының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құқығы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бар:</w:t>
      </w:r>
    </w:p>
    <w:p w14:paraId="0AC1F94D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кеңес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4E85B2D3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библиографияны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қосуға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7A2A2DCB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  <w:lang w:val="kk-KZ"/>
        </w:rPr>
        <w:t>-</w:t>
      </w:r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жаттығуларға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дәптерге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беруде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ережелерді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жазып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мақсат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– осы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пікіріңізді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).</w:t>
      </w:r>
    </w:p>
    <w:p w14:paraId="3F2BBDE8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213C2F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барысында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:</w:t>
      </w:r>
    </w:p>
    <w:p w14:paraId="720E94D0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қатысушыларының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сөздерін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мұқият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тыңдаңыз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мәлімдемелерін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пікіріңізбен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салыстыруға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тырысыңыз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346FE32E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қарастырылып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отырған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мәселелерді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талқылауға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белсенді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қатысу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пікірін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айтудан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қорықпау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дәлелді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дәлелдермен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расталуын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етуге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тырысу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;</w:t>
      </w:r>
    </w:p>
    <w:p w14:paraId="436B19AD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талқыланған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қысқаша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тұжырымдаңыз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7EC4E400" w14:textId="77777777"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пәнді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терең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меңгеруге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әдебиеттерімен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дереккөздермен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бетінше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істеу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қабілетін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дамытуға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әдістерін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меңгеруге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дәлелдеу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ойлау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дағдыларын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меңгеруге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көмектеседі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626BD241" w14:textId="77777777"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Мұғалім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керісінше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студенттердің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семинардағы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курс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материалын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қаншалықты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сәтті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меңгергенін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бағалауға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5D6DE400" w14:textId="77777777"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Осы курс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сабақтарына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дайындалу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тапсырмасын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оқытушы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студентке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5BD0AC6A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талаптарына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күрделілігіне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нәтижесіне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жоспары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құрылымы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тезистері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баяндама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ресімделуі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6F73453B" w14:textId="77777777"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аз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болғаны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- 5-10 минут.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бастысы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зерттелетін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сәттеріне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аудару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3433E9C3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Осы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курсты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жүргізетін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оқытушымен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келісе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студент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баяндама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дайындай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469BA519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дайындалған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өздік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ұйымдастыру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әдістемелік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нұсқауларды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оқулықпен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ғылыми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әдебиеттермен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бөлімін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мұқият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шығыңыз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5C197FF4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459">
        <w:rPr>
          <w:rFonts w:ascii="Times New Roman" w:hAnsi="Times New Roman" w:cs="Times New Roman"/>
          <w:sz w:val="24"/>
          <w:szCs w:val="24"/>
        </w:rPr>
        <w:t xml:space="preserve">Семинар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дәптерге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қысқаша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қолданылған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дереккөзді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көрсетіңіз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).</w:t>
      </w:r>
    </w:p>
    <w:p w14:paraId="594EA59B" w14:textId="77777777"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Бөлімде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тақырып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өзін-өзі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тексеруге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табыңыз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беруге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тырысыңыз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қиындық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тудырса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сіз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мәтінінің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мазмұнын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түсінбедіңіз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Сізге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оқулықтарды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қосымша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жұмыстан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түсінуге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сенім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болмаса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мұғалімге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құрастырыңыз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басында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сұрақтарыңызды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хабарлаңыз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Көпшіліктің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осындай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қиындықтарға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тап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шығар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сапалы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адал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жұмысыңыздың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алуға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қызығушылықтың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көрсеткіші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Психологияны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зерттеудегі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тәсілді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жұмысыңызда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тұрақты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ережеге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айналдырыңыз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Оқытушыдан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кеңестерді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алғаннан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кейін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өздік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жұмысыңыз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әлдеқайда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39340FB7" w14:textId="77777777" w:rsidR="00425643" w:rsidRPr="00983459" w:rsidRDefault="00425643" w:rsidP="004256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Үлгі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ұсынылған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есептерді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шешуге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тырысыңыз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Студенттерден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сіздің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шешіміңіз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ойлайтынын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сұрақтарға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өздері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қалай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беретінін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сұраңыз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p w14:paraId="1D4BA23E" w14:textId="77777777" w:rsidR="00425643" w:rsidRPr="00983459" w:rsidRDefault="00425643" w:rsidP="0042564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Семинарда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жауап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дайындық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жасаған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жазбаларды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қолдануға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жоспарлар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рефераттар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жазбалар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мүмкін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айту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керек. Тек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түсінген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нәрсені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басқаға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айтуға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Оқулықтан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көшірме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материалдардан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мәтіндерді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оқуға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жолмен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бағалауға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459">
        <w:rPr>
          <w:rFonts w:ascii="Times New Roman" w:hAnsi="Times New Roman" w:cs="Times New Roman"/>
          <w:sz w:val="24"/>
          <w:szCs w:val="24"/>
        </w:rPr>
        <w:t>болмайды</w:t>
      </w:r>
      <w:proofErr w:type="spellEnd"/>
      <w:r w:rsidRPr="00983459">
        <w:rPr>
          <w:rFonts w:ascii="Times New Roman" w:hAnsi="Times New Roman" w:cs="Times New Roman"/>
          <w:sz w:val="24"/>
          <w:szCs w:val="24"/>
        </w:rPr>
        <w:t>.</w:t>
      </w:r>
    </w:p>
    <w:sectPr w:rsidR="00425643" w:rsidRPr="0098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43"/>
    <w:rsid w:val="00425643"/>
    <w:rsid w:val="00524F26"/>
    <w:rsid w:val="00983459"/>
    <w:rsid w:val="00B64076"/>
    <w:rsid w:val="00B9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31EE"/>
  <w15:docId w15:val="{5504B022-7FC5-414D-A920-E3D25A42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6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949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 arman</cp:lastModifiedBy>
  <cp:revision>2</cp:revision>
  <dcterms:created xsi:type="dcterms:W3CDTF">2024-01-16T18:47:00Z</dcterms:created>
  <dcterms:modified xsi:type="dcterms:W3CDTF">2024-01-16T18:47:00Z</dcterms:modified>
</cp:coreProperties>
</file>